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66" w:rsidRDefault="002F1466" w:rsidP="002F14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Bydgoszcz, dnia 1</w:t>
      </w:r>
      <w:r w:rsidR="00C5016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C32B3A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 w:rsidR="00C32B3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E535DF" w:rsidRDefault="00E535DF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BORPA-</w:t>
      </w:r>
      <w:r w:rsidR="00C32B3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/D/2020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466" w:rsidRDefault="002F1466" w:rsidP="002F1466">
      <w:pPr>
        <w:ind w:right="14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Oznaczenie i numer postępowania:</w:t>
      </w:r>
    </w:p>
    <w:p w:rsidR="00FF4F2B" w:rsidRPr="00FF4F2B" w:rsidRDefault="00FF4F2B" w:rsidP="00FF4F2B">
      <w:pPr>
        <w:pStyle w:val="WW-Domylnie"/>
        <w:tabs>
          <w:tab w:val="left" w:pos="1724"/>
        </w:tabs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Dostawa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zestawów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komputerów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stacjonarnych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potrzeb</w:t>
      </w:r>
      <w:bookmarkStart w:id="0" w:name="_GoBack"/>
      <w:bookmarkEnd w:id="0"/>
      <w:r w:rsidRPr="00FF4F2B">
        <w:rPr>
          <w:rFonts w:ascii="Arial" w:hAnsi="Arial" w:cs="Arial"/>
          <w:sz w:val="22"/>
          <w:szCs w:val="22"/>
          <w:lang w:val="de-DE"/>
        </w:rPr>
        <w:t>y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r</w:t>
      </w:r>
      <w:r w:rsidRPr="006E59DA">
        <w:rPr>
          <w:rFonts w:ascii="Arial" w:hAnsi="Arial" w:cs="Arial"/>
          <w:sz w:val="22"/>
          <w:szCs w:val="22"/>
        </w:rPr>
        <w:t xml:space="preserve">ealizacji projektu pn. </w:t>
      </w:r>
      <w:r w:rsidRPr="006E59DA">
        <w:rPr>
          <w:rFonts w:ascii="Arial" w:hAnsi="Arial" w:cs="Arial"/>
          <w:b/>
          <w:bCs/>
          <w:i/>
          <w:iCs/>
          <w:sz w:val="22"/>
          <w:szCs w:val="22"/>
        </w:rPr>
        <w:t>Reaktywacja świetlicy  opiekuńczo - wychowawczej "Marzenia</w:t>
      </w:r>
      <w:r w:rsidRPr="006E59DA">
        <w:rPr>
          <w:rFonts w:ascii="Arial" w:hAnsi="Arial" w:cs="Arial"/>
          <w:b/>
          <w:i/>
          <w:iCs/>
          <w:sz w:val="22"/>
          <w:szCs w:val="22"/>
        </w:rPr>
        <w:t>”</w:t>
      </w:r>
      <w:r w:rsidRPr="006E59DA"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– BORPA -</w:t>
      </w:r>
      <w:r w:rsidR="00C32B3A">
        <w:rPr>
          <w:rFonts w:ascii="Arial" w:hAnsi="Arial" w:cs="Arial"/>
          <w:sz w:val="22"/>
          <w:szCs w:val="22"/>
        </w:rPr>
        <w:t>2</w:t>
      </w:r>
      <w:r w:rsidRPr="00FF4F2B">
        <w:rPr>
          <w:rFonts w:ascii="Arial" w:hAnsi="Arial" w:cs="Arial"/>
          <w:sz w:val="22"/>
          <w:szCs w:val="22"/>
        </w:rPr>
        <w:t>/D/2020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i/>
          <w:sz w:val="22"/>
          <w:szCs w:val="22"/>
        </w:rPr>
        <w:t>(przetarg nieograniczony</w:t>
      </w:r>
      <w:r w:rsidR="0040726C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FF4F2B" w:rsidRPr="00FF4F2B" w:rsidRDefault="00FF4F2B" w:rsidP="00FF4F2B">
      <w:pPr>
        <w:pStyle w:val="WW-Domylnie"/>
        <w:tabs>
          <w:tab w:val="left" w:pos="172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F4F2B">
        <w:rPr>
          <w:rFonts w:ascii="Arial" w:hAnsi="Arial" w:cs="Arial"/>
          <w:sz w:val="22"/>
          <w:szCs w:val="22"/>
        </w:rPr>
        <w:t xml:space="preserve">                </w:t>
      </w: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38 </w:t>
      </w:r>
      <w:r>
        <w:rPr>
          <w:rFonts w:ascii="Arial" w:hAnsi="Arial" w:cs="Arial"/>
          <w:snapToGrid w:val="0"/>
          <w:sz w:val="22"/>
          <w:szCs w:val="22"/>
        </w:rPr>
        <w:t xml:space="preserve">ustawy z dnia 29 stycznia 2004r. Prawo zamówień publicznych </w:t>
      </w:r>
      <w:r>
        <w:rPr>
          <w:rFonts w:ascii="Arial" w:hAnsi="Arial" w:cs="Arial"/>
          <w:i/>
          <w:snapToGrid w:val="0"/>
          <w:sz w:val="22"/>
          <w:szCs w:val="22"/>
        </w:rPr>
        <w:t xml:space="preserve">(dalej </w:t>
      </w:r>
      <w:proofErr w:type="spellStart"/>
      <w:r>
        <w:rPr>
          <w:rFonts w:ascii="Arial" w:hAnsi="Arial" w:cs="Arial"/>
          <w:i/>
          <w:snapToGrid w:val="0"/>
          <w:sz w:val="22"/>
          <w:szCs w:val="22"/>
        </w:rPr>
        <w:t>uPzp</w:t>
      </w:r>
      <w:proofErr w:type="spellEnd"/>
      <w:r>
        <w:rPr>
          <w:rFonts w:ascii="Arial" w:hAnsi="Arial" w:cs="Arial"/>
          <w:i/>
          <w:snapToGrid w:val="0"/>
          <w:sz w:val="22"/>
          <w:szCs w:val="22"/>
        </w:rPr>
        <w:t>, tekst jedn. Dz.U. z 2019r., poz. 1843 ze zm.)</w:t>
      </w:r>
      <w:r>
        <w:rPr>
          <w:rFonts w:ascii="Arial" w:hAnsi="Arial" w:cs="Arial"/>
          <w:sz w:val="22"/>
          <w:szCs w:val="22"/>
        </w:rPr>
        <w:t>, udziela się następujących wyjaśnień:</w:t>
      </w: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</w:p>
    <w:p w:rsidR="00973683" w:rsidRDefault="00973683" w:rsidP="00973683">
      <w:pPr>
        <w:pStyle w:val="Zwykytekst"/>
      </w:pPr>
    </w:p>
    <w:p w:rsidR="00470B76" w:rsidRDefault="00470B76" w:rsidP="00470B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66165">
        <w:rPr>
          <w:rFonts w:ascii="Arial" w:hAnsi="Arial" w:cs="Arial"/>
          <w:b/>
          <w:sz w:val="22"/>
          <w:szCs w:val="22"/>
        </w:rPr>
        <w:t>Zamawiający informuje</w:t>
      </w:r>
      <w:r>
        <w:rPr>
          <w:rFonts w:ascii="Arial" w:hAnsi="Arial" w:cs="Arial"/>
          <w:sz w:val="22"/>
          <w:szCs w:val="22"/>
        </w:rPr>
        <w:t xml:space="preserve">, iż w związku z </w:t>
      </w:r>
      <w:r w:rsidR="00C32B3A">
        <w:rPr>
          <w:rFonts w:ascii="Arial" w:hAnsi="Arial" w:cs="Arial"/>
          <w:sz w:val="22"/>
          <w:szCs w:val="22"/>
        </w:rPr>
        <w:t xml:space="preserve">przygotowaniem </w:t>
      </w:r>
      <w:r>
        <w:rPr>
          <w:rFonts w:ascii="Arial" w:hAnsi="Arial" w:cs="Arial"/>
          <w:sz w:val="22"/>
          <w:szCs w:val="22"/>
        </w:rPr>
        <w:t xml:space="preserve">odpowiedzi na pytania </w:t>
      </w:r>
      <w:r w:rsidR="00A100B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</w:t>
      </w:r>
      <w:r w:rsidR="00A100B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zmianie ulegają terminy składania i otwarcia ofert, w związku z czym:</w:t>
      </w:r>
    </w:p>
    <w:p w:rsidR="00A100BC" w:rsidRDefault="00A100BC" w:rsidP="00470B76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70B76" w:rsidRDefault="00470B76" w:rsidP="00470B76">
      <w:pPr>
        <w:pStyle w:val="gwp6ffb255dmsonormal"/>
        <w:numPr>
          <w:ilvl w:val="0"/>
          <w:numId w:val="27"/>
        </w:numPr>
        <w:shd w:val="clear" w:color="auto" w:fill="FFFFFF"/>
        <w:spacing w:before="0" w:after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XI.1.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przyjmuje brzmienie:</w:t>
      </w:r>
    </w:p>
    <w:p w:rsidR="00E535DF" w:rsidRDefault="00E535DF" w:rsidP="00E535DF">
      <w:pPr>
        <w:pStyle w:val="gwp6ffb255dmsonormal"/>
        <w:shd w:val="clear" w:color="auto" w:fill="FFFFFF"/>
        <w:spacing w:before="0" w:after="0"/>
        <w:ind w:left="284"/>
        <w:rPr>
          <w:rFonts w:ascii="Arial" w:hAnsi="Arial" w:cs="Arial"/>
          <w:sz w:val="22"/>
          <w:szCs w:val="22"/>
        </w:rPr>
      </w:pPr>
    </w:p>
    <w:p w:rsidR="00A100BC" w:rsidRPr="00A100BC" w:rsidRDefault="00A100BC" w:rsidP="00A100BC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100BC">
        <w:rPr>
          <w:rFonts w:ascii="Arial" w:hAnsi="Arial" w:cs="Arial"/>
          <w:sz w:val="22"/>
          <w:szCs w:val="22"/>
        </w:rPr>
        <w:t xml:space="preserve">Składanie ofert: w siedzibie </w:t>
      </w:r>
      <w:r w:rsidRPr="00A100BC">
        <w:rPr>
          <w:rFonts w:ascii="Arial" w:hAnsi="Arial" w:cs="Arial"/>
          <w:b/>
          <w:sz w:val="22"/>
          <w:szCs w:val="22"/>
        </w:rPr>
        <w:t>Bydgoskiego Ośrodka Rehabilitacji Terapii Uzależnień i Profilaktyki „BORPA”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przy ul. Bernarda Śliwińskiego 12</w:t>
      </w:r>
      <w:r w:rsidRPr="00A100BC">
        <w:rPr>
          <w:rFonts w:ascii="Arial" w:hAnsi="Arial" w:cs="Arial"/>
          <w:sz w:val="22"/>
          <w:szCs w:val="22"/>
        </w:rPr>
        <w:t xml:space="preserve">, sekretariat, I piętro, </w:t>
      </w:r>
      <w:r w:rsidRPr="00A100BC">
        <w:rPr>
          <w:rFonts w:ascii="Arial" w:hAnsi="Arial" w:cs="Arial"/>
          <w:b/>
          <w:bCs/>
          <w:sz w:val="22"/>
          <w:szCs w:val="22"/>
        </w:rPr>
        <w:t>do dnia 1</w:t>
      </w:r>
      <w:r w:rsidR="00C32B3A">
        <w:rPr>
          <w:rFonts w:ascii="Arial" w:hAnsi="Arial" w:cs="Arial"/>
          <w:b/>
          <w:bCs/>
          <w:sz w:val="22"/>
          <w:szCs w:val="22"/>
        </w:rPr>
        <w:t>9</w:t>
      </w:r>
      <w:r w:rsidRPr="00A100BC">
        <w:rPr>
          <w:rFonts w:ascii="Arial" w:hAnsi="Arial" w:cs="Arial"/>
          <w:b/>
          <w:bCs/>
          <w:sz w:val="22"/>
          <w:szCs w:val="22"/>
        </w:rPr>
        <w:t>.</w:t>
      </w:r>
      <w:r w:rsidR="00C32B3A">
        <w:rPr>
          <w:rFonts w:ascii="Arial" w:hAnsi="Arial" w:cs="Arial"/>
          <w:b/>
          <w:bCs/>
          <w:sz w:val="22"/>
          <w:szCs w:val="22"/>
        </w:rPr>
        <w:t>01</w:t>
      </w:r>
      <w:r w:rsidRPr="00A100BC">
        <w:rPr>
          <w:rFonts w:ascii="Arial" w:hAnsi="Arial" w:cs="Arial"/>
          <w:b/>
          <w:bCs/>
          <w:sz w:val="22"/>
          <w:szCs w:val="22"/>
        </w:rPr>
        <w:t>.202</w:t>
      </w:r>
      <w:r w:rsidR="00C32B3A">
        <w:rPr>
          <w:rFonts w:ascii="Arial" w:hAnsi="Arial" w:cs="Arial"/>
          <w:b/>
          <w:bCs/>
          <w:sz w:val="22"/>
          <w:szCs w:val="22"/>
        </w:rPr>
        <w:t>1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r. do godz. 9.00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100BC" w:rsidRPr="00A100BC" w:rsidRDefault="00A100BC" w:rsidP="00A100BC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100BC">
        <w:rPr>
          <w:rFonts w:ascii="Arial" w:hAnsi="Arial" w:cs="Arial"/>
          <w:sz w:val="22"/>
          <w:szCs w:val="22"/>
        </w:rPr>
        <w:t>Otwarcie ofert nastąpi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0BC">
        <w:rPr>
          <w:rFonts w:ascii="Arial" w:hAnsi="Arial" w:cs="Arial"/>
          <w:sz w:val="22"/>
          <w:szCs w:val="22"/>
        </w:rPr>
        <w:t xml:space="preserve">w dniu </w:t>
      </w:r>
      <w:r w:rsidRPr="00A100BC">
        <w:rPr>
          <w:rFonts w:ascii="Arial" w:hAnsi="Arial" w:cs="Arial"/>
          <w:b/>
          <w:sz w:val="22"/>
          <w:szCs w:val="22"/>
        </w:rPr>
        <w:t>1</w:t>
      </w:r>
      <w:r w:rsidR="00C32B3A">
        <w:rPr>
          <w:rFonts w:ascii="Arial" w:hAnsi="Arial" w:cs="Arial"/>
          <w:b/>
          <w:sz w:val="22"/>
          <w:szCs w:val="22"/>
        </w:rPr>
        <w:t>9</w:t>
      </w:r>
      <w:r w:rsidRPr="00A100BC">
        <w:rPr>
          <w:rFonts w:ascii="Arial" w:hAnsi="Arial" w:cs="Arial"/>
          <w:b/>
          <w:sz w:val="22"/>
          <w:szCs w:val="22"/>
        </w:rPr>
        <w:t>.</w:t>
      </w:r>
      <w:r w:rsidR="00C32B3A">
        <w:rPr>
          <w:rFonts w:ascii="Arial" w:hAnsi="Arial" w:cs="Arial"/>
          <w:b/>
          <w:sz w:val="22"/>
          <w:szCs w:val="22"/>
        </w:rPr>
        <w:t>01</w:t>
      </w:r>
      <w:r w:rsidRPr="00A100BC">
        <w:rPr>
          <w:rFonts w:ascii="Arial" w:hAnsi="Arial" w:cs="Arial"/>
          <w:b/>
          <w:sz w:val="22"/>
          <w:szCs w:val="22"/>
        </w:rPr>
        <w:t>.</w:t>
      </w:r>
      <w:r w:rsidRPr="00A100BC">
        <w:rPr>
          <w:rFonts w:ascii="Arial" w:hAnsi="Arial" w:cs="Arial"/>
          <w:b/>
          <w:bCs/>
          <w:sz w:val="22"/>
          <w:szCs w:val="22"/>
        </w:rPr>
        <w:t>202</w:t>
      </w:r>
      <w:r w:rsidR="00C32B3A">
        <w:rPr>
          <w:rFonts w:ascii="Arial" w:hAnsi="Arial" w:cs="Arial"/>
          <w:b/>
          <w:bCs/>
          <w:sz w:val="22"/>
          <w:szCs w:val="22"/>
        </w:rPr>
        <w:t>1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A100BC">
        <w:rPr>
          <w:rFonts w:ascii="Arial" w:hAnsi="Arial" w:cs="Arial"/>
          <w:sz w:val="22"/>
          <w:szCs w:val="22"/>
        </w:rPr>
        <w:t xml:space="preserve"> </w:t>
      </w:r>
      <w:r w:rsidRPr="00A100BC">
        <w:rPr>
          <w:rFonts w:ascii="Arial" w:hAnsi="Arial" w:cs="Arial"/>
          <w:b/>
          <w:bCs/>
          <w:sz w:val="22"/>
          <w:szCs w:val="22"/>
        </w:rPr>
        <w:t>o godz. 9.15</w:t>
      </w:r>
      <w:r w:rsidRPr="00A100BC">
        <w:rPr>
          <w:rFonts w:ascii="Arial" w:hAnsi="Arial" w:cs="Arial"/>
          <w:sz w:val="22"/>
          <w:szCs w:val="22"/>
        </w:rPr>
        <w:t xml:space="preserve"> w siedzibie </w:t>
      </w:r>
      <w:r w:rsidRPr="00A100BC">
        <w:rPr>
          <w:rFonts w:ascii="Arial" w:hAnsi="Arial" w:cs="Arial"/>
          <w:b/>
          <w:sz w:val="22"/>
          <w:szCs w:val="22"/>
        </w:rPr>
        <w:t>Bydgoskiego Ośrodka Rehabilitacji Terapii Uzależnień i Profilaktyki „BORPA”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przy ul. Bernarda Śliwińskiego 12</w:t>
      </w:r>
      <w:r w:rsidRPr="00A100BC">
        <w:rPr>
          <w:rFonts w:ascii="Arial" w:hAnsi="Arial" w:cs="Arial"/>
          <w:sz w:val="22"/>
          <w:szCs w:val="22"/>
        </w:rPr>
        <w:t>, I piętro, salka konferencyjna.</w:t>
      </w:r>
    </w:p>
    <w:p w:rsidR="00A100BC" w:rsidRDefault="00A100BC" w:rsidP="00A100BC">
      <w:pPr>
        <w:pStyle w:val="gwp6ffb255dmsonormal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</w:p>
    <w:p w:rsidR="00C32B3A" w:rsidRDefault="00C32B3A" w:rsidP="00470B76">
      <w:pPr>
        <w:jc w:val="both"/>
        <w:rPr>
          <w:rFonts w:ascii="Arial" w:hAnsi="Arial" w:cs="Arial"/>
          <w:sz w:val="22"/>
          <w:szCs w:val="22"/>
        </w:rPr>
      </w:pPr>
    </w:p>
    <w:p w:rsidR="0040726C" w:rsidRDefault="0040726C" w:rsidP="00470B76">
      <w:pPr>
        <w:jc w:val="both"/>
        <w:rPr>
          <w:rFonts w:ascii="Arial" w:hAnsi="Arial" w:cs="Arial"/>
          <w:sz w:val="22"/>
          <w:szCs w:val="22"/>
        </w:rPr>
      </w:pPr>
    </w:p>
    <w:p w:rsidR="00470B76" w:rsidRDefault="00470B76" w:rsidP="00470B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Uprawniona do kontaktu z wykonawcami: </w:t>
      </w:r>
    </w:p>
    <w:p w:rsidR="00470B76" w:rsidRDefault="00470B76" w:rsidP="00470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3400CC" w:rsidRDefault="003400CC" w:rsidP="002C0095">
      <w:pPr>
        <w:pStyle w:val="Tretekstu"/>
        <w:spacing w:after="60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sectPr w:rsidR="003400CC" w:rsidSect="00642ACE">
      <w:headerReference w:type="default" r:id="rId7"/>
      <w:footerReference w:type="default" r:id="rId8"/>
      <w:pgSz w:w="11906" w:h="16838"/>
      <w:pgMar w:top="851" w:right="991" w:bottom="851" w:left="1077" w:header="22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EC" w:rsidRDefault="00BB11EC">
      <w:r>
        <w:separator/>
      </w:r>
    </w:p>
  </w:endnote>
  <w:endnote w:type="continuationSeparator" w:id="0">
    <w:p w:rsidR="00BB11EC" w:rsidRDefault="00B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E" w:rsidRDefault="00B478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726C">
      <w:rPr>
        <w:noProof/>
      </w:rPr>
      <w:t>1</w:t>
    </w:r>
    <w:r>
      <w:rPr>
        <w:noProof/>
      </w:rPr>
      <w:fldChar w:fldCharType="end"/>
    </w:r>
  </w:p>
  <w:p w:rsidR="00AD30FC" w:rsidRPr="00A32C0F" w:rsidRDefault="00AD30FC" w:rsidP="0080653C">
    <w:pPr>
      <w:pStyle w:val="Stopka"/>
      <w:jc w:val="center"/>
      <w:rPr>
        <w:rFonts w:ascii="Tahoma" w:hAnsi="Tahoma" w:cs="Tahoma"/>
        <w:b/>
        <w:spacing w:val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EC" w:rsidRDefault="00BB11EC">
      <w:r>
        <w:separator/>
      </w:r>
    </w:p>
  </w:footnote>
  <w:footnote w:type="continuationSeparator" w:id="0">
    <w:p w:rsidR="00BB11EC" w:rsidRDefault="00BB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CE" w:rsidRDefault="00642ACE" w:rsidP="00AB02CE">
    <w:pPr>
      <w:widowControl w:val="0"/>
      <w:suppressAutoHyphens/>
      <w:jc w:val="right"/>
      <w:rPr>
        <w:rFonts w:ascii="Arial" w:hAnsi="Arial" w:cs="Arial"/>
        <w:i/>
      </w:rPr>
    </w:pPr>
    <w:r w:rsidRPr="00642ACE">
      <w:rPr>
        <w:rFonts w:ascii="Arial" w:hAnsi="Arial" w:cs="Arial"/>
        <w:i/>
        <w:noProof/>
      </w:rPr>
      <w:drawing>
        <wp:inline distT="0" distB="0" distL="0" distR="0">
          <wp:extent cx="5760720" cy="609099"/>
          <wp:effectExtent l="19050" t="0" r="0" b="0"/>
          <wp:docPr id="2" name="Obraz 1" descr="C:\Users\waclawskai\Desktop\T. KAMERALNY\RPO-REALIZACJA\PROMOCJA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clawskai\Desktop\T. KAMERALNY\RPO-REALIZACJA\PROMOCJA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ACE" w:rsidRDefault="00642ACE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</w:p>
  <w:p w:rsidR="00AB02CE" w:rsidRPr="00642ACE" w:rsidRDefault="00673422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Nr sprawy  </w:t>
    </w:r>
    <w:r w:rsidR="00DA67BD">
      <w:rPr>
        <w:rFonts w:ascii="Arial" w:hAnsi="Arial" w:cs="Arial"/>
        <w:i/>
        <w:sz w:val="20"/>
        <w:szCs w:val="20"/>
      </w:rPr>
      <w:t>BORPA -</w:t>
    </w:r>
    <w:r w:rsidR="00C32B3A">
      <w:rPr>
        <w:rFonts w:ascii="Arial" w:hAnsi="Arial" w:cs="Arial"/>
        <w:i/>
        <w:sz w:val="20"/>
        <w:szCs w:val="20"/>
      </w:rPr>
      <w:t>2</w:t>
    </w:r>
    <w:r w:rsidR="00DA67BD">
      <w:rPr>
        <w:rFonts w:ascii="Arial" w:hAnsi="Arial" w:cs="Arial"/>
        <w:i/>
        <w:sz w:val="20"/>
        <w:szCs w:val="20"/>
      </w:rPr>
      <w:t>/D/2020</w:t>
    </w:r>
  </w:p>
  <w:p w:rsidR="00AD30FC" w:rsidRPr="00BE321C" w:rsidRDefault="00AD30FC" w:rsidP="00D7104B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95A"/>
    <w:multiLevelType w:val="hybridMultilevel"/>
    <w:tmpl w:val="7F68164C"/>
    <w:lvl w:ilvl="0" w:tplc="8B20EFF8">
      <w:start w:val="1"/>
      <w:numFmt w:val="decimal"/>
      <w:suff w:val="space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0C971D02"/>
    <w:multiLevelType w:val="hybridMultilevel"/>
    <w:tmpl w:val="8BB07CF0"/>
    <w:lvl w:ilvl="0" w:tplc="6EF89ABE">
      <w:start w:val="1"/>
      <w:numFmt w:val="decimal"/>
      <w:lvlText w:val="%1)"/>
      <w:lvlJc w:val="left"/>
      <w:pPr>
        <w:ind w:left="80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65" w:hanging="360"/>
      </w:pPr>
    </w:lvl>
    <w:lvl w:ilvl="2" w:tplc="0415001B" w:tentative="1">
      <w:start w:val="1"/>
      <w:numFmt w:val="lowerRoman"/>
      <w:lvlText w:val="%3."/>
      <w:lvlJc w:val="right"/>
      <w:pPr>
        <w:ind w:left="9485" w:hanging="180"/>
      </w:pPr>
    </w:lvl>
    <w:lvl w:ilvl="3" w:tplc="0415000F" w:tentative="1">
      <w:start w:val="1"/>
      <w:numFmt w:val="decimal"/>
      <w:lvlText w:val="%4."/>
      <w:lvlJc w:val="left"/>
      <w:pPr>
        <w:ind w:left="10205" w:hanging="360"/>
      </w:pPr>
    </w:lvl>
    <w:lvl w:ilvl="4" w:tplc="04150019" w:tentative="1">
      <w:start w:val="1"/>
      <w:numFmt w:val="lowerLetter"/>
      <w:lvlText w:val="%5."/>
      <w:lvlJc w:val="left"/>
      <w:pPr>
        <w:ind w:left="10925" w:hanging="360"/>
      </w:pPr>
    </w:lvl>
    <w:lvl w:ilvl="5" w:tplc="0415001B" w:tentative="1">
      <w:start w:val="1"/>
      <w:numFmt w:val="lowerRoman"/>
      <w:lvlText w:val="%6."/>
      <w:lvlJc w:val="right"/>
      <w:pPr>
        <w:ind w:left="11645" w:hanging="180"/>
      </w:pPr>
    </w:lvl>
    <w:lvl w:ilvl="6" w:tplc="0415000F" w:tentative="1">
      <w:start w:val="1"/>
      <w:numFmt w:val="decimal"/>
      <w:lvlText w:val="%7."/>
      <w:lvlJc w:val="left"/>
      <w:pPr>
        <w:ind w:left="12365" w:hanging="360"/>
      </w:pPr>
    </w:lvl>
    <w:lvl w:ilvl="7" w:tplc="04150019" w:tentative="1">
      <w:start w:val="1"/>
      <w:numFmt w:val="lowerLetter"/>
      <w:lvlText w:val="%8."/>
      <w:lvlJc w:val="left"/>
      <w:pPr>
        <w:ind w:left="13085" w:hanging="360"/>
      </w:pPr>
    </w:lvl>
    <w:lvl w:ilvl="8" w:tplc="0415001B" w:tentative="1">
      <w:start w:val="1"/>
      <w:numFmt w:val="lowerRoman"/>
      <w:lvlText w:val="%9."/>
      <w:lvlJc w:val="right"/>
      <w:pPr>
        <w:ind w:left="13805" w:hanging="180"/>
      </w:pPr>
    </w:lvl>
  </w:abstractNum>
  <w:abstractNum w:abstractNumId="2" w15:restartNumberingAfterBreak="0">
    <w:nsid w:val="114F27B7"/>
    <w:multiLevelType w:val="hybridMultilevel"/>
    <w:tmpl w:val="883E1B70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2B26231"/>
    <w:multiLevelType w:val="hybridMultilevel"/>
    <w:tmpl w:val="5DB8B9FE"/>
    <w:lvl w:ilvl="0" w:tplc="019C2C4E">
      <w:start w:val="5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E2B"/>
    <w:multiLevelType w:val="hybridMultilevel"/>
    <w:tmpl w:val="897E3868"/>
    <w:lvl w:ilvl="0" w:tplc="67A001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FF5"/>
    <w:multiLevelType w:val="singleLevel"/>
    <w:tmpl w:val="2578F9C0"/>
    <w:lvl w:ilvl="0">
      <w:start w:val="3"/>
      <w:numFmt w:val="decimal"/>
      <w:suff w:val="space"/>
      <w:lvlText w:val="%1)"/>
      <w:lvlJc w:val="left"/>
      <w:pPr>
        <w:ind w:left="737" w:hanging="453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6" w15:restartNumberingAfterBreak="0">
    <w:nsid w:val="1AE910DA"/>
    <w:multiLevelType w:val="hybridMultilevel"/>
    <w:tmpl w:val="A9F21A3C"/>
    <w:lvl w:ilvl="0" w:tplc="EC0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4BA"/>
    <w:multiLevelType w:val="hybridMultilevel"/>
    <w:tmpl w:val="0D76DAB8"/>
    <w:lvl w:ilvl="0" w:tplc="14C670A0">
      <w:start w:val="5"/>
      <w:numFmt w:val="lowerLetter"/>
      <w:suff w:val="space"/>
      <w:lvlText w:val="%1)"/>
      <w:lvlJc w:val="left"/>
      <w:pPr>
        <w:ind w:left="737" w:hanging="453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7858C6"/>
    <w:multiLevelType w:val="singleLevel"/>
    <w:tmpl w:val="CD5E124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10" w15:restartNumberingAfterBreak="0">
    <w:nsid w:val="2FB43CC8"/>
    <w:multiLevelType w:val="hybridMultilevel"/>
    <w:tmpl w:val="10A87056"/>
    <w:lvl w:ilvl="0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37DF2901"/>
    <w:multiLevelType w:val="hybridMultilevel"/>
    <w:tmpl w:val="41502AA8"/>
    <w:lvl w:ilvl="0" w:tplc="BC06DCD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672"/>
    <w:multiLevelType w:val="hybridMultilevel"/>
    <w:tmpl w:val="96DC1F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224CA7"/>
    <w:multiLevelType w:val="hybridMultilevel"/>
    <w:tmpl w:val="D3B09700"/>
    <w:lvl w:ilvl="0" w:tplc="402C3E0A">
      <w:start w:val="10"/>
      <w:numFmt w:val="lowerLetter"/>
      <w:lvlText w:val="%1)"/>
      <w:lvlJc w:val="left"/>
      <w:pPr>
        <w:ind w:left="644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2574"/>
    <w:multiLevelType w:val="hybridMultilevel"/>
    <w:tmpl w:val="1B0852FA"/>
    <w:lvl w:ilvl="0" w:tplc="8A10EC92">
      <w:start w:val="4"/>
      <w:numFmt w:val="lowerLetter"/>
      <w:suff w:val="space"/>
      <w:lvlText w:val="%1)"/>
      <w:lvlJc w:val="left"/>
      <w:pPr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0FF3"/>
    <w:multiLevelType w:val="hybridMultilevel"/>
    <w:tmpl w:val="3F422D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63"/>
    <w:multiLevelType w:val="hybridMultilevel"/>
    <w:tmpl w:val="D9704124"/>
    <w:lvl w:ilvl="0" w:tplc="605E678C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8E1D29"/>
    <w:multiLevelType w:val="hybridMultilevel"/>
    <w:tmpl w:val="FC66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66A38"/>
    <w:multiLevelType w:val="hybridMultilevel"/>
    <w:tmpl w:val="8B281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A5E"/>
    <w:multiLevelType w:val="singleLevel"/>
    <w:tmpl w:val="CD5E124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21" w15:restartNumberingAfterBreak="0">
    <w:nsid w:val="6D3E3489"/>
    <w:multiLevelType w:val="hybridMultilevel"/>
    <w:tmpl w:val="00FC0B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23" w15:restartNumberingAfterBreak="0">
    <w:nsid w:val="7C7739EA"/>
    <w:multiLevelType w:val="hybridMultilevel"/>
    <w:tmpl w:val="268AC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F8B"/>
    <w:multiLevelType w:val="hybridMultilevel"/>
    <w:tmpl w:val="3D22A154"/>
    <w:lvl w:ilvl="0" w:tplc="836EA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49B5"/>
    <w:multiLevelType w:val="hybridMultilevel"/>
    <w:tmpl w:val="0F548FD2"/>
    <w:lvl w:ilvl="0" w:tplc="F070AC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21"/>
  </w:num>
  <w:num w:numId="13">
    <w:abstractNumId w:val="16"/>
  </w:num>
  <w:num w:numId="14">
    <w:abstractNumId w:val="15"/>
  </w:num>
  <w:num w:numId="15">
    <w:abstractNumId w:val="25"/>
  </w:num>
  <w:num w:numId="16">
    <w:abstractNumId w:val="3"/>
  </w:num>
  <w:num w:numId="17">
    <w:abstractNumId w:val="12"/>
  </w:num>
  <w:num w:numId="18">
    <w:abstractNumId w:val="7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5"/>
    <w:rsid w:val="00024A0C"/>
    <w:rsid w:val="00027615"/>
    <w:rsid w:val="00031F46"/>
    <w:rsid w:val="00046BFA"/>
    <w:rsid w:val="0005107D"/>
    <w:rsid w:val="00072144"/>
    <w:rsid w:val="00082872"/>
    <w:rsid w:val="000874E5"/>
    <w:rsid w:val="00091842"/>
    <w:rsid w:val="00094F50"/>
    <w:rsid w:val="0009571F"/>
    <w:rsid w:val="000A1C39"/>
    <w:rsid w:val="000A79E9"/>
    <w:rsid w:val="000C5B80"/>
    <w:rsid w:val="000C6B62"/>
    <w:rsid w:val="000C79FC"/>
    <w:rsid w:val="000D41AA"/>
    <w:rsid w:val="000E4617"/>
    <w:rsid w:val="000F2CD7"/>
    <w:rsid w:val="0010513F"/>
    <w:rsid w:val="00110115"/>
    <w:rsid w:val="00121A6C"/>
    <w:rsid w:val="00130D81"/>
    <w:rsid w:val="001324A3"/>
    <w:rsid w:val="001448AC"/>
    <w:rsid w:val="00147991"/>
    <w:rsid w:val="00147C3D"/>
    <w:rsid w:val="00147F4B"/>
    <w:rsid w:val="00152189"/>
    <w:rsid w:val="00152F60"/>
    <w:rsid w:val="0015504C"/>
    <w:rsid w:val="0016277E"/>
    <w:rsid w:val="0016553A"/>
    <w:rsid w:val="001710AC"/>
    <w:rsid w:val="0017163F"/>
    <w:rsid w:val="001749A1"/>
    <w:rsid w:val="001816BC"/>
    <w:rsid w:val="00185665"/>
    <w:rsid w:val="00185770"/>
    <w:rsid w:val="00185E78"/>
    <w:rsid w:val="001869AE"/>
    <w:rsid w:val="00195501"/>
    <w:rsid w:val="00196769"/>
    <w:rsid w:val="00196EEF"/>
    <w:rsid w:val="001A06DC"/>
    <w:rsid w:val="001A2510"/>
    <w:rsid w:val="001A6B4C"/>
    <w:rsid w:val="001C0FE5"/>
    <w:rsid w:val="001D40E7"/>
    <w:rsid w:val="001D7F1E"/>
    <w:rsid w:val="001E0989"/>
    <w:rsid w:val="001E0EC0"/>
    <w:rsid w:val="001E1C6C"/>
    <w:rsid w:val="001E79DC"/>
    <w:rsid w:val="001F29F9"/>
    <w:rsid w:val="001F2A13"/>
    <w:rsid w:val="001F70C5"/>
    <w:rsid w:val="00206205"/>
    <w:rsid w:val="00207C4C"/>
    <w:rsid w:val="00212834"/>
    <w:rsid w:val="00216D92"/>
    <w:rsid w:val="0022135D"/>
    <w:rsid w:val="002245F4"/>
    <w:rsid w:val="00240C3C"/>
    <w:rsid w:val="00241D28"/>
    <w:rsid w:val="00247802"/>
    <w:rsid w:val="0025104F"/>
    <w:rsid w:val="00254988"/>
    <w:rsid w:val="002565AB"/>
    <w:rsid w:val="00263FBE"/>
    <w:rsid w:val="00264843"/>
    <w:rsid w:val="00271F0B"/>
    <w:rsid w:val="00282DC6"/>
    <w:rsid w:val="00283241"/>
    <w:rsid w:val="00284D4C"/>
    <w:rsid w:val="00284E4F"/>
    <w:rsid w:val="00285CF1"/>
    <w:rsid w:val="00285D0C"/>
    <w:rsid w:val="00294069"/>
    <w:rsid w:val="00294D58"/>
    <w:rsid w:val="002A73AE"/>
    <w:rsid w:val="002A750D"/>
    <w:rsid w:val="002B3C14"/>
    <w:rsid w:val="002B426C"/>
    <w:rsid w:val="002B4723"/>
    <w:rsid w:val="002B6422"/>
    <w:rsid w:val="002C0095"/>
    <w:rsid w:val="002C1A9F"/>
    <w:rsid w:val="002C3D98"/>
    <w:rsid w:val="002C5DCD"/>
    <w:rsid w:val="002C62F9"/>
    <w:rsid w:val="002D0556"/>
    <w:rsid w:val="002D2DC0"/>
    <w:rsid w:val="002D35CA"/>
    <w:rsid w:val="002D383B"/>
    <w:rsid w:val="002D4B4B"/>
    <w:rsid w:val="002D4DDC"/>
    <w:rsid w:val="002E41F6"/>
    <w:rsid w:val="002F1466"/>
    <w:rsid w:val="00305199"/>
    <w:rsid w:val="0030608A"/>
    <w:rsid w:val="003061F0"/>
    <w:rsid w:val="00306BE4"/>
    <w:rsid w:val="003125DB"/>
    <w:rsid w:val="003141C1"/>
    <w:rsid w:val="00322E00"/>
    <w:rsid w:val="00331746"/>
    <w:rsid w:val="00332A83"/>
    <w:rsid w:val="003400CC"/>
    <w:rsid w:val="00350109"/>
    <w:rsid w:val="003505D0"/>
    <w:rsid w:val="00356B15"/>
    <w:rsid w:val="00362DD6"/>
    <w:rsid w:val="003639A9"/>
    <w:rsid w:val="00364946"/>
    <w:rsid w:val="00365804"/>
    <w:rsid w:val="00372C0B"/>
    <w:rsid w:val="00374A0D"/>
    <w:rsid w:val="0039441F"/>
    <w:rsid w:val="00394CF3"/>
    <w:rsid w:val="00396A69"/>
    <w:rsid w:val="003974BB"/>
    <w:rsid w:val="003A4D31"/>
    <w:rsid w:val="003A668F"/>
    <w:rsid w:val="003B1D9B"/>
    <w:rsid w:val="003B4D12"/>
    <w:rsid w:val="003B7EC8"/>
    <w:rsid w:val="003C0AC3"/>
    <w:rsid w:val="003C1D91"/>
    <w:rsid w:val="003C5D42"/>
    <w:rsid w:val="003E0FCD"/>
    <w:rsid w:val="003E5518"/>
    <w:rsid w:val="003E61B9"/>
    <w:rsid w:val="003E77F1"/>
    <w:rsid w:val="003F1D18"/>
    <w:rsid w:val="003F64E1"/>
    <w:rsid w:val="00403A64"/>
    <w:rsid w:val="0040726C"/>
    <w:rsid w:val="0041206A"/>
    <w:rsid w:val="004238CD"/>
    <w:rsid w:val="00425688"/>
    <w:rsid w:val="004302E0"/>
    <w:rsid w:val="00440727"/>
    <w:rsid w:val="00444B88"/>
    <w:rsid w:val="00447EBE"/>
    <w:rsid w:val="004549BE"/>
    <w:rsid w:val="004566B2"/>
    <w:rsid w:val="00467C18"/>
    <w:rsid w:val="00470B76"/>
    <w:rsid w:val="00472D3B"/>
    <w:rsid w:val="00486D39"/>
    <w:rsid w:val="00487617"/>
    <w:rsid w:val="0049136E"/>
    <w:rsid w:val="00493D37"/>
    <w:rsid w:val="00495C1D"/>
    <w:rsid w:val="00496D6E"/>
    <w:rsid w:val="0049712F"/>
    <w:rsid w:val="004A34AB"/>
    <w:rsid w:val="004A4D9B"/>
    <w:rsid w:val="004B030E"/>
    <w:rsid w:val="004B61BE"/>
    <w:rsid w:val="004C2923"/>
    <w:rsid w:val="004C4C0C"/>
    <w:rsid w:val="004D0801"/>
    <w:rsid w:val="004D1324"/>
    <w:rsid w:val="004D65CD"/>
    <w:rsid w:val="004D794D"/>
    <w:rsid w:val="004E41DE"/>
    <w:rsid w:val="004E5C87"/>
    <w:rsid w:val="004F1DF0"/>
    <w:rsid w:val="004F230F"/>
    <w:rsid w:val="004F3485"/>
    <w:rsid w:val="005075F8"/>
    <w:rsid w:val="00513938"/>
    <w:rsid w:val="00513F4A"/>
    <w:rsid w:val="0052018C"/>
    <w:rsid w:val="00521525"/>
    <w:rsid w:val="00521CA9"/>
    <w:rsid w:val="005238F6"/>
    <w:rsid w:val="00526412"/>
    <w:rsid w:val="00530983"/>
    <w:rsid w:val="00537F7E"/>
    <w:rsid w:val="0054026A"/>
    <w:rsid w:val="00546383"/>
    <w:rsid w:val="00553BEC"/>
    <w:rsid w:val="00555F33"/>
    <w:rsid w:val="00557170"/>
    <w:rsid w:val="00560126"/>
    <w:rsid w:val="005661B9"/>
    <w:rsid w:val="00573DF9"/>
    <w:rsid w:val="00587335"/>
    <w:rsid w:val="00593135"/>
    <w:rsid w:val="00593282"/>
    <w:rsid w:val="00593C01"/>
    <w:rsid w:val="005A0E06"/>
    <w:rsid w:val="005B0652"/>
    <w:rsid w:val="005B22CB"/>
    <w:rsid w:val="005C2C97"/>
    <w:rsid w:val="005C6F56"/>
    <w:rsid w:val="005D0AA2"/>
    <w:rsid w:val="005D495A"/>
    <w:rsid w:val="005E1E6D"/>
    <w:rsid w:val="005F5BF9"/>
    <w:rsid w:val="005F7D06"/>
    <w:rsid w:val="00604CCC"/>
    <w:rsid w:val="00610CC2"/>
    <w:rsid w:val="00612764"/>
    <w:rsid w:val="00617E49"/>
    <w:rsid w:val="00625FF9"/>
    <w:rsid w:val="00642ACE"/>
    <w:rsid w:val="00643DBD"/>
    <w:rsid w:val="0065118A"/>
    <w:rsid w:val="006519F7"/>
    <w:rsid w:val="0065387B"/>
    <w:rsid w:val="00654349"/>
    <w:rsid w:val="00661C67"/>
    <w:rsid w:val="006675B0"/>
    <w:rsid w:val="006705A0"/>
    <w:rsid w:val="00673401"/>
    <w:rsid w:val="00673422"/>
    <w:rsid w:val="006742BF"/>
    <w:rsid w:val="00694FD6"/>
    <w:rsid w:val="006A12B1"/>
    <w:rsid w:val="006A641C"/>
    <w:rsid w:val="006B06BD"/>
    <w:rsid w:val="006C50D1"/>
    <w:rsid w:val="006D497F"/>
    <w:rsid w:val="006D5233"/>
    <w:rsid w:val="006D5288"/>
    <w:rsid w:val="006E581F"/>
    <w:rsid w:val="006E72FF"/>
    <w:rsid w:val="006F0CBD"/>
    <w:rsid w:val="006F2557"/>
    <w:rsid w:val="006F652D"/>
    <w:rsid w:val="006F69EE"/>
    <w:rsid w:val="00702F48"/>
    <w:rsid w:val="007033C2"/>
    <w:rsid w:val="007310B6"/>
    <w:rsid w:val="00737114"/>
    <w:rsid w:val="00743EEF"/>
    <w:rsid w:val="0074662C"/>
    <w:rsid w:val="00754121"/>
    <w:rsid w:val="00773449"/>
    <w:rsid w:val="00774692"/>
    <w:rsid w:val="00781F3B"/>
    <w:rsid w:val="00782A36"/>
    <w:rsid w:val="00783BC0"/>
    <w:rsid w:val="007851A4"/>
    <w:rsid w:val="00786A15"/>
    <w:rsid w:val="007939F9"/>
    <w:rsid w:val="007A4834"/>
    <w:rsid w:val="007A5CE5"/>
    <w:rsid w:val="007B2DD5"/>
    <w:rsid w:val="007B522F"/>
    <w:rsid w:val="007C67C1"/>
    <w:rsid w:val="007C768C"/>
    <w:rsid w:val="007D65DC"/>
    <w:rsid w:val="007E2C8E"/>
    <w:rsid w:val="007E54E4"/>
    <w:rsid w:val="007E5D69"/>
    <w:rsid w:val="007F2543"/>
    <w:rsid w:val="007F584E"/>
    <w:rsid w:val="0080653C"/>
    <w:rsid w:val="00811DF1"/>
    <w:rsid w:val="00817E7D"/>
    <w:rsid w:val="008365A2"/>
    <w:rsid w:val="00836B59"/>
    <w:rsid w:val="00841FB6"/>
    <w:rsid w:val="008446BC"/>
    <w:rsid w:val="008468F4"/>
    <w:rsid w:val="0085214D"/>
    <w:rsid w:val="00854A0F"/>
    <w:rsid w:val="00855A5C"/>
    <w:rsid w:val="00860522"/>
    <w:rsid w:val="008607C4"/>
    <w:rsid w:val="00862141"/>
    <w:rsid w:val="00864F8B"/>
    <w:rsid w:val="00872586"/>
    <w:rsid w:val="00875B75"/>
    <w:rsid w:val="008833CC"/>
    <w:rsid w:val="00884D24"/>
    <w:rsid w:val="008918FD"/>
    <w:rsid w:val="008A1483"/>
    <w:rsid w:val="008A4453"/>
    <w:rsid w:val="008B3B6B"/>
    <w:rsid w:val="008B59A6"/>
    <w:rsid w:val="008C0E72"/>
    <w:rsid w:val="008C1B9E"/>
    <w:rsid w:val="008C294B"/>
    <w:rsid w:val="008C2B29"/>
    <w:rsid w:val="008D17B6"/>
    <w:rsid w:val="008E0CC3"/>
    <w:rsid w:val="008E2721"/>
    <w:rsid w:val="008E6FB2"/>
    <w:rsid w:val="008F6760"/>
    <w:rsid w:val="008F6856"/>
    <w:rsid w:val="008F6EDC"/>
    <w:rsid w:val="0091485B"/>
    <w:rsid w:val="009202EC"/>
    <w:rsid w:val="00925DD7"/>
    <w:rsid w:val="00931503"/>
    <w:rsid w:val="00931E8B"/>
    <w:rsid w:val="00941CA7"/>
    <w:rsid w:val="00942227"/>
    <w:rsid w:val="00947376"/>
    <w:rsid w:val="00950362"/>
    <w:rsid w:val="00950C18"/>
    <w:rsid w:val="00967F5D"/>
    <w:rsid w:val="009727C7"/>
    <w:rsid w:val="00973683"/>
    <w:rsid w:val="009759CF"/>
    <w:rsid w:val="009778D0"/>
    <w:rsid w:val="00981923"/>
    <w:rsid w:val="00981B4B"/>
    <w:rsid w:val="0098561F"/>
    <w:rsid w:val="0098596D"/>
    <w:rsid w:val="009919FD"/>
    <w:rsid w:val="00995C50"/>
    <w:rsid w:val="009A3AA4"/>
    <w:rsid w:val="009A5433"/>
    <w:rsid w:val="009A77D8"/>
    <w:rsid w:val="009B1C45"/>
    <w:rsid w:val="009C0A55"/>
    <w:rsid w:val="009C4331"/>
    <w:rsid w:val="009D05AD"/>
    <w:rsid w:val="009D72F4"/>
    <w:rsid w:val="009E0A11"/>
    <w:rsid w:val="009E1F91"/>
    <w:rsid w:val="009E3EC2"/>
    <w:rsid w:val="009E4DB8"/>
    <w:rsid w:val="009E50DF"/>
    <w:rsid w:val="009F1D4B"/>
    <w:rsid w:val="009F56EF"/>
    <w:rsid w:val="009F665F"/>
    <w:rsid w:val="00A02B9C"/>
    <w:rsid w:val="00A04D30"/>
    <w:rsid w:val="00A100BC"/>
    <w:rsid w:val="00A177A6"/>
    <w:rsid w:val="00A315B4"/>
    <w:rsid w:val="00A32C0F"/>
    <w:rsid w:val="00A43F79"/>
    <w:rsid w:val="00A44150"/>
    <w:rsid w:val="00A50C83"/>
    <w:rsid w:val="00A55D7E"/>
    <w:rsid w:val="00A648F9"/>
    <w:rsid w:val="00A66596"/>
    <w:rsid w:val="00A6663B"/>
    <w:rsid w:val="00A700C1"/>
    <w:rsid w:val="00A71692"/>
    <w:rsid w:val="00A95C97"/>
    <w:rsid w:val="00AA464A"/>
    <w:rsid w:val="00AB02CE"/>
    <w:rsid w:val="00AB3015"/>
    <w:rsid w:val="00AB3D76"/>
    <w:rsid w:val="00AC0864"/>
    <w:rsid w:val="00AD30FC"/>
    <w:rsid w:val="00AD3934"/>
    <w:rsid w:val="00AE236A"/>
    <w:rsid w:val="00B017D0"/>
    <w:rsid w:val="00B023D3"/>
    <w:rsid w:val="00B02E79"/>
    <w:rsid w:val="00B11368"/>
    <w:rsid w:val="00B12608"/>
    <w:rsid w:val="00B12925"/>
    <w:rsid w:val="00B31144"/>
    <w:rsid w:val="00B4463B"/>
    <w:rsid w:val="00B47844"/>
    <w:rsid w:val="00B51818"/>
    <w:rsid w:val="00B56E57"/>
    <w:rsid w:val="00B60C07"/>
    <w:rsid w:val="00B76BE0"/>
    <w:rsid w:val="00B846EB"/>
    <w:rsid w:val="00B93633"/>
    <w:rsid w:val="00BB09DF"/>
    <w:rsid w:val="00BB11EC"/>
    <w:rsid w:val="00BC1BB5"/>
    <w:rsid w:val="00BC209F"/>
    <w:rsid w:val="00BD0D74"/>
    <w:rsid w:val="00BD696E"/>
    <w:rsid w:val="00BE321C"/>
    <w:rsid w:val="00BE4B1E"/>
    <w:rsid w:val="00BE5674"/>
    <w:rsid w:val="00BF5228"/>
    <w:rsid w:val="00C022D8"/>
    <w:rsid w:val="00C0294A"/>
    <w:rsid w:val="00C24ADE"/>
    <w:rsid w:val="00C32B3A"/>
    <w:rsid w:val="00C3533B"/>
    <w:rsid w:val="00C5016D"/>
    <w:rsid w:val="00C57FA5"/>
    <w:rsid w:val="00C60F95"/>
    <w:rsid w:val="00C667F1"/>
    <w:rsid w:val="00C6775F"/>
    <w:rsid w:val="00C80E0F"/>
    <w:rsid w:val="00C94421"/>
    <w:rsid w:val="00CA17C5"/>
    <w:rsid w:val="00CB1C9E"/>
    <w:rsid w:val="00CB6361"/>
    <w:rsid w:val="00CB6888"/>
    <w:rsid w:val="00CE1BD6"/>
    <w:rsid w:val="00CE7982"/>
    <w:rsid w:val="00CF3ABD"/>
    <w:rsid w:val="00CF552A"/>
    <w:rsid w:val="00D06E3E"/>
    <w:rsid w:val="00D17BC8"/>
    <w:rsid w:val="00D2272F"/>
    <w:rsid w:val="00D26886"/>
    <w:rsid w:val="00D34AE0"/>
    <w:rsid w:val="00D3565C"/>
    <w:rsid w:val="00D3673E"/>
    <w:rsid w:val="00D36C9B"/>
    <w:rsid w:val="00D43BFE"/>
    <w:rsid w:val="00D44CDB"/>
    <w:rsid w:val="00D6111B"/>
    <w:rsid w:val="00D616D0"/>
    <w:rsid w:val="00D7104B"/>
    <w:rsid w:val="00D73776"/>
    <w:rsid w:val="00D73963"/>
    <w:rsid w:val="00D776BD"/>
    <w:rsid w:val="00D85C4A"/>
    <w:rsid w:val="00D86A5B"/>
    <w:rsid w:val="00D92786"/>
    <w:rsid w:val="00DA67BD"/>
    <w:rsid w:val="00DB02B4"/>
    <w:rsid w:val="00DC1E74"/>
    <w:rsid w:val="00DC49F0"/>
    <w:rsid w:val="00DC6BFD"/>
    <w:rsid w:val="00DD29A5"/>
    <w:rsid w:val="00DD5A1E"/>
    <w:rsid w:val="00DF0CEC"/>
    <w:rsid w:val="00DF3963"/>
    <w:rsid w:val="00DF6751"/>
    <w:rsid w:val="00DF6FD9"/>
    <w:rsid w:val="00DF7FCD"/>
    <w:rsid w:val="00E00CCC"/>
    <w:rsid w:val="00E0705A"/>
    <w:rsid w:val="00E10AE3"/>
    <w:rsid w:val="00E11F3F"/>
    <w:rsid w:val="00E26E0C"/>
    <w:rsid w:val="00E32A8D"/>
    <w:rsid w:val="00E42540"/>
    <w:rsid w:val="00E45ABF"/>
    <w:rsid w:val="00E535DF"/>
    <w:rsid w:val="00E556E0"/>
    <w:rsid w:val="00E62B23"/>
    <w:rsid w:val="00E659BC"/>
    <w:rsid w:val="00E82D18"/>
    <w:rsid w:val="00E95AF3"/>
    <w:rsid w:val="00E96422"/>
    <w:rsid w:val="00E97D36"/>
    <w:rsid w:val="00EA2C5F"/>
    <w:rsid w:val="00EA56A3"/>
    <w:rsid w:val="00EC2EAA"/>
    <w:rsid w:val="00ED1D63"/>
    <w:rsid w:val="00EE2417"/>
    <w:rsid w:val="00EE45AD"/>
    <w:rsid w:val="00EE46AA"/>
    <w:rsid w:val="00F02B94"/>
    <w:rsid w:val="00F03505"/>
    <w:rsid w:val="00F0670C"/>
    <w:rsid w:val="00F07E38"/>
    <w:rsid w:val="00F11353"/>
    <w:rsid w:val="00F12D3F"/>
    <w:rsid w:val="00F177F4"/>
    <w:rsid w:val="00F25865"/>
    <w:rsid w:val="00F27C05"/>
    <w:rsid w:val="00F40911"/>
    <w:rsid w:val="00F42BAE"/>
    <w:rsid w:val="00F537B3"/>
    <w:rsid w:val="00F569CF"/>
    <w:rsid w:val="00F6412B"/>
    <w:rsid w:val="00F76364"/>
    <w:rsid w:val="00F773E1"/>
    <w:rsid w:val="00F85B84"/>
    <w:rsid w:val="00F85E45"/>
    <w:rsid w:val="00F85E70"/>
    <w:rsid w:val="00FB32D3"/>
    <w:rsid w:val="00FD3E8D"/>
    <w:rsid w:val="00FD44CF"/>
    <w:rsid w:val="00FE11CB"/>
    <w:rsid w:val="00FE6A91"/>
    <w:rsid w:val="00FE7D72"/>
    <w:rsid w:val="00FF1C0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AA4AA"/>
  <w15:docId w15:val="{EE4C8970-2944-4759-9BC2-2B14ECF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E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F5228"/>
    <w:pPr>
      <w:keepNext/>
      <w:jc w:val="both"/>
      <w:outlineLvl w:val="2"/>
    </w:pPr>
    <w:rPr>
      <w:rFonts w:ascii="Ottawa" w:hAnsi="Ottawa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54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62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56E57"/>
    <w:pPr>
      <w:tabs>
        <w:tab w:val="left" w:pos="900"/>
      </w:tabs>
      <w:jc w:val="both"/>
    </w:pPr>
  </w:style>
  <w:style w:type="paragraph" w:styleId="Tytu">
    <w:name w:val="Title"/>
    <w:basedOn w:val="Normalny"/>
    <w:link w:val="TytuZnak"/>
    <w:qFormat/>
    <w:rsid w:val="00B56E57"/>
    <w:pPr>
      <w:jc w:val="center"/>
    </w:pPr>
    <w:rPr>
      <w:b/>
      <w:sz w:val="28"/>
      <w:szCs w:val="20"/>
    </w:rPr>
  </w:style>
  <w:style w:type="paragraph" w:customStyle="1" w:styleId="xl33">
    <w:name w:val="xl33"/>
    <w:basedOn w:val="Normalny"/>
    <w:rsid w:val="00B56E5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B56E57"/>
    <w:pPr>
      <w:autoSpaceDE w:val="0"/>
      <w:autoSpaceDN w:val="0"/>
      <w:jc w:val="both"/>
    </w:pPr>
    <w:rPr>
      <w:sz w:val="20"/>
    </w:rPr>
  </w:style>
  <w:style w:type="paragraph" w:styleId="Akapitzlist">
    <w:name w:val="List Paragraph"/>
    <w:aliases w:val="zwykły tekst,Odstavec,sw tekst,1.Nagłówek,L1,Numerowanie,List Paragraph1,Akapit z listą5"/>
    <w:basedOn w:val="Normalny"/>
    <w:uiPriority w:val="34"/>
    <w:qFormat/>
    <w:rsid w:val="00B56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56E57"/>
    <w:rPr>
      <w:color w:val="0000FF"/>
      <w:u w:val="single"/>
    </w:rPr>
  </w:style>
  <w:style w:type="paragraph" w:styleId="Tekstpodstawowy2">
    <w:name w:val="Body Text 2"/>
    <w:basedOn w:val="Normalny"/>
    <w:rsid w:val="00B56E57"/>
    <w:pPr>
      <w:spacing w:after="120" w:line="480" w:lineRule="auto"/>
    </w:pPr>
  </w:style>
  <w:style w:type="table" w:styleId="Tabela-Siatka">
    <w:name w:val="Table Grid"/>
    <w:basedOn w:val="Standardowy"/>
    <w:rsid w:val="00D4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F5228"/>
    <w:rPr>
      <w:rFonts w:ascii="Ottawa" w:hAnsi="Ottawa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7E54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7E54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54E4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7E54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54E4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E54E4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3944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agwek"/>
    <w:next w:val="Tretekstu"/>
    <w:link w:val="PodtytuZnak"/>
    <w:qFormat/>
    <w:rsid w:val="0039441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39441F"/>
    <w:rPr>
      <w:rFonts w:eastAsia="Arial Unicode MS"/>
      <w:i/>
      <w:iCs/>
      <w:sz w:val="28"/>
      <w:szCs w:val="28"/>
      <w:lang w:val="de-DE"/>
    </w:rPr>
  </w:style>
  <w:style w:type="paragraph" w:customStyle="1" w:styleId="Tretekstu">
    <w:name w:val="Treść tekstu"/>
    <w:basedOn w:val="Domylnie"/>
    <w:rsid w:val="0039441F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39441F"/>
    <w:pPr>
      <w:widowControl w:val="0"/>
      <w:autoSpaceDE w:val="0"/>
      <w:autoSpaceDN w:val="0"/>
      <w:adjustRightInd w:val="0"/>
    </w:pPr>
  </w:style>
  <w:style w:type="paragraph" w:customStyle="1" w:styleId="WW-Tekstpodstawowywcity2">
    <w:name w:val="WW-Tekst podstawowy wcięty 2"/>
    <w:basedOn w:val="Domylnie"/>
    <w:rsid w:val="0039441F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eastAsia="Arial Unicode MS" w:cs="CG Omega"/>
      <w:b/>
      <w:bCs/>
      <w:i/>
      <w:iCs/>
      <w:sz w:val="22"/>
      <w:szCs w:val="22"/>
      <w:lang w:val="de-DE"/>
    </w:rPr>
  </w:style>
  <w:style w:type="paragraph" w:customStyle="1" w:styleId="WW-Zwykytekst">
    <w:name w:val="WW-Zwykły tekst"/>
    <w:basedOn w:val="Domylnie"/>
    <w:rsid w:val="0039441F"/>
    <w:rPr>
      <w:rFonts w:ascii="Courier New" w:eastAsia="Arial Unicode MS" w:cs="Courier New"/>
      <w:sz w:val="24"/>
      <w:szCs w:val="24"/>
      <w:lang w:val="de-DE"/>
    </w:rPr>
  </w:style>
  <w:style w:type="paragraph" w:customStyle="1" w:styleId="Wcicietekstu">
    <w:name w:val="Wcięcie tekstu"/>
    <w:basedOn w:val="Domylnie"/>
    <w:rsid w:val="0039441F"/>
    <w:pPr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Tekstpodstawowy3">
    <w:name w:val="WW-Tekst podstawowy 3"/>
    <w:basedOn w:val="Normalny"/>
    <w:uiPriority w:val="99"/>
    <w:rsid w:val="0039441F"/>
    <w:pPr>
      <w:suppressAutoHyphens/>
    </w:pPr>
    <w:rPr>
      <w:b/>
      <w:szCs w:val="20"/>
    </w:rPr>
  </w:style>
  <w:style w:type="character" w:customStyle="1" w:styleId="FontStyle57">
    <w:name w:val="Font Style57"/>
    <w:rsid w:val="0039441F"/>
    <w:rPr>
      <w:rFonts w:ascii="Arial" w:hAnsi="Arial" w:cs="Arial" w:hint="default"/>
      <w:b/>
      <w:bCs/>
      <w:sz w:val="18"/>
      <w:szCs w:val="18"/>
    </w:rPr>
  </w:style>
  <w:style w:type="character" w:customStyle="1" w:styleId="FontStyle58">
    <w:name w:val="Font Style58"/>
    <w:rsid w:val="00995C50"/>
    <w:rPr>
      <w:rFonts w:ascii="Arial" w:hAnsi="Arial" w:cs="Arial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F569CF"/>
    <w:rPr>
      <w:rFonts w:ascii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rsid w:val="00A4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415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C1B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33B"/>
    <w:rPr>
      <w:sz w:val="24"/>
      <w:szCs w:val="24"/>
    </w:rPr>
  </w:style>
  <w:style w:type="character" w:customStyle="1" w:styleId="WW8Num4z0">
    <w:name w:val="WW8Num4z0"/>
    <w:rsid w:val="003141C1"/>
    <w:rPr>
      <w:rFonts w:ascii="Symbol" w:hAnsi="Symbol"/>
      <w:sz w:val="22"/>
    </w:rPr>
  </w:style>
  <w:style w:type="paragraph" w:styleId="NormalnyWeb">
    <w:name w:val="Normal (Web)"/>
    <w:basedOn w:val="Normalny"/>
    <w:uiPriority w:val="99"/>
    <w:rsid w:val="00B4463B"/>
    <w:pPr>
      <w:autoSpaceDE w:val="0"/>
      <w:autoSpaceDN w:val="0"/>
      <w:spacing w:before="100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2F1466"/>
    <w:rPr>
      <w:sz w:val="24"/>
      <w:szCs w:val="24"/>
    </w:rPr>
  </w:style>
  <w:style w:type="paragraph" w:customStyle="1" w:styleId="WW-Tekstpodstawowy2">
    <w:name w:val="WW-Tekst podstawowy 2"/>
    <w:basedOn w:val="Normalny"/>
    <w:rsid w:val="002F1466"/>
    <w:pPr>
      <w:widowControl w:val="0"/>
      <w:autoSpaceDE w:val="0"/>
      <w:autoSpaceDN w:val="0"/>
      <w:adjustRightInd w:val="0"/>
      <w:jc w:val="both"/>
    </w:pPr>
    <w:rPr>
      <w:rFonts w:eastAsia="Arial Unicode MS"/>
    </w:rPr>
  </w:style>
  <w:style w:type="paragraph" w:customStyle="1" w:styleId="WW-Domylnie">
    <w:name w:val="WW-Domyślnie"/>
    <w:rsid w:val="00FF4F2B"/>
    <w:pPr>
      <w:widowControl w:val="0"/>
      <w:suppressAutoHyphens/>
    </w:pPr>
    <w:rPr>
      <w:rFonts w:cs="Calibri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wp6ffb255dmsonormal">
    <w:name w:val="gwp6ffb255d_msonormal"/>
    <w:basedOn w:val="Normalny"/>
    <w:rsid w:val="00470B76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1125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dolegat</dc:creator>
  <cp:lastModifiedBy> </cp:lastModifiedBy>
  <cp:revision>2</cp:revision>
  <cp:lastPrinted>2021-01-11T11:23:00Z</cp:lastPrinted>
  <dcterms:created xsi:type="dcterms:W3CDTF">2021-01-11T11:59:00Z</dcterms:created>
  <dcterms:modified xsi:type="dcterms:W3CDTF">2021-01-11T11:59:00Z</dcterms:modified>
</cp:coreProperties>
</file>